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FC" w:rsidRDefault="00AD16FC" w:rsidP="00AD16FC">
      <w:pPr>
        <w:pStyle w:val="a4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муниципальное бюджетное образовательное учреждение</w:t>
      </w:r>
    </w:p>
    <w:p w:rsidR="00AD16FC" w:rsidRDefault="00AD16FC" w:rsidP="00AD16FC">
      <w:pPr>
        <w:pStyle w:val="a4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«Средняя общеобразовательная школа № 141»</w:t>
      </w:r>
    </w:p>
    <w:p w:rsidR="00AD16FC" w:rsidRDefault="00AD16FC" w:rsidP="00AD16FC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Воронова, д. 18г, г. Красноярск, 660131</w:t>
      </w:r>
    </w:p>
    <w:p w:rsidR="00AD16FC" w:rsidRDefault="00AD16FC" w:rsidP="00AD16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телефон: (391) 220-30-60 факс: (391) 220-30-60,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  <w:u w:val="single"/>
          <w:lang w:val="en-US"/>
        </w:rPr>
        <w:t>school</w:t>
      </w:r>
      <w:r>
        <w:rPr>
          <w:color w:val="0000FF"/>
          <w:sz w:val="22"/>
          <w:szCs w:val="22"/>
          <w:u w:val="single"/>
        </w:rPr>
        <w:t>141</w:t>
      </w:r>
      <w:hyperlink r:id="rId6" w:history="1">
        <w:r>
          <w:rPr>
            <w:rStyle w:val="a3"/>
            <w:sz w:val="22"/>
            <w:szCs w:val="22"/>
          </w:rPr>
          <w:t>@</w:t>
        </w:r>
        <w:proofErr w:type="spellStart"/>
        <w:r>
          <w:rPr>
            <w:rStyle w:val="a3"/>
            <w:sz w:val="22"/>
            <w:szCs w:val="22"/>
            <w:lang w:val="en-US"/>
          </w:rPr>
          <w:t>krsnet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AD16FC" w:rsidRDefault="00AD16FC" w:rsidP="00AD16FC">
      <w:pPr>
        <w:jc w:val="center"/>
        <w:rPr>
          <w:sz w:val="22"/>
          <w:szCs w:val="22"/>
        </w:rPr>
      </w:pPr>
      <w:r>
        <w:rPr>
          <w:sz w:val="22"/>
          <w:szCs w:val="22"/>
        </w:rPr>
        <w:t>ОКПО 55133662, ОГРН 1022402486215, ИНН/КПП 2465041317/246501001</w:t>
      </w:r>
    </w:p>
    <w:p w:rsidR="00AD16FC" w:rsidRDefault="00AD16FC" w:rsidP="00AD16FC"/>
    <w:p w:rsidR="00AD16FC" w:rsidRDefault="00AD16FC" w:rsidP="00AD16FC">
      <w:r>
        <w:t xml:space="preserve">                                                                                                   УТВЕРЖДАЮ.</w:t>
      </w:r>
    </w:p>
    <w:p w:rsidR="00AD16FC" w:rsidRDefault="00AD16FC" w:rsidP="00AD16FC">
      <w:pPr>
        <w:jc w:val="center"/>
      </w:pPr>
      <w:r>
        <w:t xml:space="preserve">                                                      Директор школы  №141:</w:t>
      </w:r>
    </w:p>
    <w:p w:rsidR="00AD16FC" w:rsidRDefault="00AD16FC" w:rsidP="00AD16FC">
      <w:r>
        <w:t xml:space="preserve">                                                                                                     _____________ </w:t>
      </w:r>
      <w:proofErr w:type="spellStart"/>
      <w:r>
        <w:t>Чопчиц</w:t>
      </w:r>
      <w:proofErr w:type="spellEnd"/>
      <w:r>
        <w:t xml:space="preserve"> Т.В.</w:t>
      </w:r>
    </w:p>
    <w:p w:rsidR="00AD16FC" w:rsidRDefault="00AD16FC" w:rsidP="00AD16FC">
      <w:r>
        <w:t xml:space="preserve">                                                                                                     Приказ № 336р   от 01.09.2014 г.</w:t>
      </w:r>
    </w:p>
    <w:p w:rsidR="00AD16FC" w:rsidRDefault="00AD16FC" w:rsidP="00AD16FC">
      <w:pPr>
        <w:jc w:val="center"/>
        <w:rPr>
          <w:b/>
          <w:sz w:val="24"/>
          <w:szCs w:val="24"/>
        </w:rPr>
      </w:pPr>
    </w:p>
    <w:p w:rsidR="00AD16FC" w:rsidRDefault="00AD16FC" w:rsidP="00AD16FC">
      <w:pPr>
        <w:rPr>
          <w:rFonts w:ascii="Times New Roman" w:hAnsi="Times New Roman" w:cs="Times New Roman"/>
          <w:sz w:val="24"/>
          <w:szCs w:val="24"/>
        </w:rPr>
      </w:pPr>
    </w:p>
    <w:p w:rsidR="00AD16FC" w:rsidRDefault="00AD16FC" w:rsidP="00AD1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AD16FC" w:rsidRDefault="00AD16FC" w:rsidP="00AD1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C001F3">
        <w:rPr>
          <w:rFonts w:ascii="Times New Roman" w:hAnsi="Times New Roman" w:cs="Times New Roman"/>
          <w:b/>
          <w:sz w:val="24"/>
          <w:szCs w:val="24"/>
        </w:rPr>
        <w:t xml:space="preserve"> НАЧАЛЬНЫХ  КЛАССОВ</w:t>
      </w:r>
    </w:p>
    <w:p w:rsidR="00AD16FC" w:rsidRDefault="00AD16FC" w:rsidP="00C001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AD16FC" w:rsidRDefault="00AD16FC" w:rsidP="00AD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26 августа 2010 года №761н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 </w:t>
      </w:r>
    </w:p>
    <w:p w:rsidR="00AD16FC" w:rsidRDefault="00AD16FC" w:rsidP="00AD16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FC" w:rsidRDefault="00AD16FC" w:rsidP="00AD16F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квалификации. </w:t>
      </w:r>
    </w:p>
    <w:p w:rsidR="00AD16FC" w:rsidRDefault="00AD16FC" w:rsidP="00AD16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должности директором  школы.</w:t>
      </w:r>
    </w:p>
    <w:p w:rsidR="00AD16FC" w:rsidRDefault="00AD16FC" w:rsidP="00AD16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D16FC" w:rsidRPr="00AD16FC" w:rsidRDefault="00AD16FC" w:rsidP="00AD16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Конвенцию о правах ребенка;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преподавания предметов и воспитательной работы, программы и учебники, отвечающие требованиям ФГОС;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оснащению и оборудованию учебных кабинетов, отвечающие требованиям  ФГОС;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педагогику, психологию, возрастную физиологию;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школьную гигиену;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методику преподавания предмета;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и учебники по преподаваемому предмету;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методику воспитательной работы; требования к оснащению и оборудованию учебных кабинетов и подсобных помещений к ним;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 и их дидактические возможности;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научной организации труда;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документы по вопросам обучения и воспитания детей и молодежи;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трудовое законодательство;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образовательного учреждения; </w:t>
      </w:r>
    </w:p>
    <w:p w:rsidR="00AD16FC" w:rsidRDefault="00AD16FC" w:rsidP="00AD16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AD16FC" w:rsidRDefault="00AD16FC" w:rsidP="00AD16F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16FC" w:rsidRDefault="00AD16FC" w:rsidP="00AD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6FC" w:rsidRDefault="00AD16FC" w:rsidP="00AD16FC">
      <w:pPr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обучение и воспитание обучающихся с учетом их психолого-физиологических особенностей, специфики преподаваемого предмета и требований при переходе  на ФГОС, 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формирование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соответствие учебных программ,   а также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t xml:space="preserve"> по предмету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стандартам 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выполнение. Организует   сбор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интересах, склонностях, мотивах, сильных и слабых сторонах обучающихся,   поддерживая разнообразные виды деятельности, ориентируясь на личность обучающегося, развитие его мотивации, познавательных интересов, способностей, 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текстовые редакторы и электронные таблицы в своей деятельности.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работы, Вносит предложения по совершенствованию образовательного процесса в образовательном учреждении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охрану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связь с родителями (лицами, их заменяющими);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Дежурит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школе в соответствии с графиком дежурств в перерывах между занятиями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 же за 20 минут до начала и в течение 15 минут по окончании своих уроков;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обследования, проходит необходимую вакцинацию.</w:t>
      </w:r>
    </w:p>
    <w:p w:rsidR="00AD16FC" w:rsidRDefault="00AD16FC" w:rsidP="00AD16FC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AD16FC" w:rsidRDefault="00AD16FC" w:rsidP="00AD16FC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D16FC" w:rsidRDefault="00AD16FC" w:rsidP="00AD16FC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Учителю запрещается:</w:t>
      </w:r>
    </w:p>
    <w:p w:rsidR="00AD16FC" w:rsidRDefault="00AD16FC" w:rsidP="00AD16F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занятий;</w:t>
      </w:r>
    </w:p>
    <w:p w:rsidR="00AD16FC" w:rsidRDefault="00AD16FC" w:rsidP="00AD16F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уроков (занятий) и перемен между ними;</w:t>
      </w:r>
    </w:p>
    <w:p w:rsidR="00AD16FC" w:rsidRDefault="00AD16FC" w:rsidP="00AD16F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удалять учащегося с урока;</w:t>
      </w:r>
    </w:p>
    <w:p w:rsidR="00AD16FC" w:rsidRDefault="00AD16FC" w:rsidP="00AD16F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 в помещении и на территории школы.</w:t>
      </w:r>
    </w:p>
    <w:p w:rsidR="00AD16FC" w:rsidRDefault="00AD16FC" w:rsidP="00AD1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6FC" w:rsidRDefault="00AD16FC" w:rsidP="00AD1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6FC" w:rsidRDefault="00AD16FC" w:rsidP="00AD16F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учителю  начальных  классов:</w:t>
      </w:r>
    </w:p>
    <w:p w:rsidR="00AD16FC" w:rsidRPr="004005D9" w:rsidRDefault="00AD16FC" w:rsidP="00AD16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D9">
        <w:rPr>
          <w:rFonts w:ascii="Times New Roman" w:hAnsi="Times New Roman" w:cs="Times New Roman"/>
          <w:sz w:val="24"/>
          <w:szCs w:val="24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AD16FC" w:rsidRPr="004005D9" w:rsidRDefault="00AD16FC" w:rsidP="00AD16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05D9">
        <w:rPr>
          <w:rFonts w:ascii="Times New Roman" w:hAnsi="Times New Roman" w:cs="Times New Roman"/>
          <w:sz w:val="24"/>
          <w:szCs w:val="24"/>
        </w:rPr>
        <w:t>Соблюдает следующий порядок проверки рабочих тетрадей учащихся: в 1-4-х классах ежедневно проверяются все классные и домашние работы учащихся.</w:t>
      </w:r>
    </w:p>
    <w:p w:rsidR="00AD16FC" w:rsidRPr="004005D9" w:rsidRDefault="00AD16FC" w:rsidP="00AD16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05D9">
        <w:rPr>
          <w:rFonts w:ascii="Times New Roman" w:hAnsi="Times New Roman" w:cs="Times New Roman"/>
          <w:sz w:val="24"/>
          <w:szCs w:val="24"/>
        </w:rPr>
        <w:t>Своевременно в соответствии с графиком проводит установленное программой и учебным планом количество контрольных работ.</w:t>
      </w:r>
    </w:p>
    <w:p w:rsidR="00AD16FC" w:rsidRPr="004005D9" w:rsidRDefault="00AD16FC" w:rsidP="00AD16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05D9">
        <w:rPr>
          <w:rFonts w:ascii="Times New Roman" w:hAnsi="Times New Roman" w:cs="Times New Roman"/>
          <w:sz w:val="24"/>
          <w:szCs w:val="24"/>
        </w:rPr>
        <w:t>Проверяет контрольные диктанты и контрольные работы по математике в 1-4-х классах к следующему уроку.</w:t>
      </w:r>
    </w:p>
    <w:p w:rsidR="00AD16FC" w:rsidRPr="004005D9" w:rsidRDefault="00AD16FC" w:rsidP="00AD16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05D9">
        <w:rPr>
          <w:rFonts w:ascii="Times New Roman" w:hAnsi="Times New Roman" w:cs="Times New Roman"/>
          <w:sz w:val="24"/>
          <w:szCs w:val="24"/>
        </w:rPr>
        <w:t>Проставляет в классный журнал все оценки за контрольные работы за то число месяца, когда они проводились.</w:t>
      </w:r>
    </w:p>
    <w:p w:rsidR="00AD16FC" w:rsidRPr="004005D9" w:rsidRDefault="00AD16FC" w:rsidP="00AD16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05D9">
        <w:rPr>
          <w:rFonts w:ascii="Times New Roman" w:hAnsi="Times New Roman" w:cs="Times New Roman"/>
          <w:sz w:val="24"/>
          <w:szCs w:val="24"/>
        </w:rPr>
        <w:t>Проводит работу над ошибками после проверки контрольных работ.</w:t>
      </w:r>
    </w:p>
    <w:p w:rsidR="00AD16FC" w:rsidRPr="004005D9" w:rsidRDefault="00AD16FC" w:rsidP="00AD16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05D9">
        <w:rPr>
          <w:rFonts w:ascii="Times New Roman" w:hAnsi="Times New Roman" w:cs="Times New Roman"/>
          <w:sz w:val="24"/>
          <w:szCs w:val="24"/>
        </w:rPr>
        <w:t>Хранит тетради контрольных работ учащихся в течение учебного года.</w:t>
      </w:r>
    </w:p>
    <w:p w:rsidR="00AD16FC" w:rsidRDefault="00AD16FC" w:rsidP="00AD16F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05D9">
        <w:rPr>
          <w:rFonts w:ascii="Times New Roman" w:hAnsi="Times New Roman" w:cs="Times New Roman"/>
          <w:sz w:val="24"/>
          <w:szCs w:val="24"/>
        </w:rPr>
        <w:t>Работает совместно с библиотекарем школы и родителями по организации внеклассного чтения учащихся.</w:t>
      </w:r>
    </w:p>
    <w:p w:rsidR="00AD16FC" w:rsidRDefault="00AD16FC" w:rsidP="00AD16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AD16FC" w:rsidRDefault="00AD16FC" w:rsidP="00AD16F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AD16FC" w:rsidRDefault="00AD16FC" w:rsidP="00AD16F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при исполнении профессиональных обязанностей имеет право:</w:t>
      </w:r>
    </w:p>
    <w:p w:rsidR="00AD16FC" w:rsidRDefault="00AD16FC" w:rsidP="00AD16FC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управлении образовательным учреждением, защищать свою профессиональную честь и достоинство;</w:t>
      </w:r>
    </w:p>
    <w:p w:rsidR="00AD16FC" w:rsidRDefault="00AD16FC" w:rsidP="00AD16FC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AD16FC" w:rsidRDefault="00AD16FC" w:rsidP="00AD16FC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на рассмотрение директора учреждения предложения по вопросам своей деятельности;</w:t>
      </w:r>
    </w:p>
    <w:p w:rsidR="00AD16FC" w:rsidRDefault="00AD16FC" w:rsidP="00AD16FC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AD16FC" w:rsidRDefault="00AD16FC" w:rsidP="00AD16FC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руководства учреждения оказания содействия в исполнении своих должностных обязанностей;</w:t>
      </w:r>
    </w:p>
    <w:p w:rsidR="00AD16FC" w:rsidRDefault="00AD16FC" w:rsidP="00AD16FC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AD16FC" w:rsidRDefault="00AD16FC" w:rsidP="00AD16FC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AD16FC" w:rsidRDefault="00AD16FC" w:rsidP="00AD16FC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конфиденциальность дисциплинарного расследования, за исключением случаев,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законом;</w:t>
      </w:r>
    </w:p>
    <w:p w:rsidR="00AD16FC" w:rsidRDefault="00AD16FC" w:rsidP="00AD16FC">
      <w:pPr>
        <w:numPr>
          <w:ilvl w:val="1"/>
          <w:numId w:val="2"/>
        </w:numPr>
        <w:tabs>
          <w:tab w:val="num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профессиональную квалификацию, проходить аттестацию.</w:t>
      </w:r>
    </w:p>
    <w:p w:rsidR="00AD16FC" w:rsidRDefault="00AD16FC" w:rsidP="00AD16FC">
      <w:pPr>
        <w:tabs>
          <w:tab w:val="num" w:pos="1440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AD16FC" w:rsidRDefault="00AD16FC" w:rsidP="00AD16F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AD16FC" w:rsidRDefault="00AD16FC" w:rsidP="00AD16F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несет ответственность:</w:t>
      </w:r>
    </w:p>
    <w:p w:rsidR="00AD16FC" w:rsidRDefault="00AD16FC" w:rsidP="00AD16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AD16FC" w:rsidRDefault="00AD16FC" w:rsidP="00AD16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AD16FC" w:rsidRDefault="00AD16FC" w:rsidP="00AD16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причинение материального ущерба  в соответствии с действующим законодательством.</w:t>
      </w:r>
    </w:p>
    <w:p w:rsidR="00AD16FC" w:rsidRDefault="00AD16FC" w:rsidP="00AD16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реализацию не в полном объеме образовательных программ;</w:t>
      </w:r>
    </w:p>
    <w:p w:rsidR="00AD16FC" w:rsidRDefault="00AD16FC" w:rsidP="00AD16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AD16FC" w:rsidRDefault="00AD16FC" w:rsidP="00AD16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применение методов воспитания, связанных с физическим и (или) психическим насилием над личностью обучающегося.</w:t>
      </w:r>
      <w:proofErr w:type="gramEnd"/>
    </w:p>
    <w:p w:rsidR="00AD16FC" w:rsidRDefault="00AD16FC" w:rsidP="00AD16F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16FC" w:rsidRDefault="00AD16FC" w:rsidP="00AD16F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С должностной инструкцией   в условиях реализации ФГОС НОО в МБОУ СОШ № 141 ознакомлены:</w:t>
      </w: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Копия должностной инструкции получена: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</w:p>
    <w:p w:rsidR="00AD16FC" w:rsidRDefault="00AD16FC" w:rsidP="00AD16FC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 /_______________/ «_____» _____________ 201___ г.</w:t>
      </w:r>
    </w:p>
    <w:p w:rsidR="00AD16FC" w:rsidRDefault="00AD16FC" w:rsidP="00AD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16FC" w:rsidRDefault="00AD16FC" w:rsidP="00AD16FC">
      <w:pPr>
        <w:shd w:val="clear" w:color="auto" w:fill="FFFFFF"/>
        <w:spacing w:before="100" w:beforeAutospacing="1" w:after="150" w:line="330" w:lineRule="atLeast"/>
        <w:rPr>
          <w:sz w:val="24"/>
          <w:szCs w:val="24"/>
        </w:rPr>
      </w:pPr>
    </w:p>
    <w:p w:rsidR="00AD16FC" w:rsidRDefault="00AD16FC" w:rsidP="00AD16FC">
      <w:pPr>
        <w:spacing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AD16FC" w:rsidRDefault="00AD16FC" w:rsidP="00AD16FC">
      <w:pPr>
        <w:rPr>
          <w:rFonts w:ascii="Times New Roman" w:hAnsi="Times New Roman" w:cs="Times New Roman"/>
          <w:sz w:val="24"/>
          <w:szCs w:val="24"/>
        </w:rPr>
      </w:pPr>
    </w:p>
    <w:p w:rsidR="00AD16FC" w:rsidRDefault="00AD16FC" w:rsidP="00AD16FC">
      <w:pPr>
        <w:rPr>
          <w:rFonts w:ascii="Times New Roman" w:hAnsi="Times New Roman" w:cs="Times New Roman"/>
          <w:sz w:val="24"/>
          <w:szCs w:val="24"/>
        </w:rPr>
      </w:pPr>
    </w:p>
    <w:p w:rsidR="00AD16FC" w:rsidRDefault="00AD16FC" w:rsidP="00AD16FC">
      <w:pPr>
        <w:rPr>
          <w:sz w:val="24"/>
          <w:szCs w:val="24"/>
        </w:rPr>
      </w:pPr>
    </w:p>
    <w:p w:rsidR="00F56E31" w:rsidRDefault="00F56E31"/>
    <w:sectPr w:rsidR="00F56E31" w:rsidSect="00AD16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67F"/>
    <w:multiLevelType w:val="hybridMultilevel"/>
    <w:tmpl w:val="55A4FEAE"/>
    <w:lvl w:ilvl="0" w:tplc="939E81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201B1"/>
    <w:multiLevelType w:val="hybridMultilevel"/>
    <w:tmpl w:val="81FC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0E07"/>
    <w:multiLevelType w:val="hybridMultilevel"/>
    <w:tmpl w:val="44AE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828D1"/>
    <w:multiLevelType w:val="hybridMultilevel"/>
    <w:tmpl w:val="E940DE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E8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50C8E"/>
    <w:multiLevelType w:val="multilevel"/>
    <w:tmpl w:val="B07AA50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3701AED"/>
    <w:multiLevelType w:val="hybridMultilevel"/>
    <w:tmpl w:val="DFBE0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6F"/>
    <w:rsid w:val="00861C6F"/>
    <w:rsid w:val="00AD16FC"/>
    <w:rsid w:val="00C001F3"/>
    <w:rsid w:val="00F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16F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D16FC"/>
    <w:pPr>
      <w:widowControl/>
      <w:autoSpaceDE/>
      <w:autoSpaceDN/>
      <w:adjustRightInd/>
    </w:pPr>
    <w:rPr>
      <w:rFonts w:ascii="Times New Roman" w:hAnsi="Times New Roman" w:cs="Times New Roman"/>
      <w:b/>
      <w:bCs/>
      <w:i/>
      <w:iCs/>
      <w:sz w:val="40"/>
      <w:szCs w:val="24"/>
    </w:rPr>
  </w:style>
  <w:style w:type="character" w:customStyle="1" w:styleId="a5">
    <w:name w:val="Основной текст Знак"/>
    <w:basedOn w:val="a0"/>
    <w:link w:val="a4"/>
    <w:semiHidden/>
    <w:rsid w:val="00AD16FC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16F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D16FC"/>
    <w:pPr>
      <w:widowControl/>
      <w:autoSpaceDE/>
      <w:autoSpaceDN/>
      <w:adjustRightInd/>
    </w:pPr>
    <w:rPr>
      <w:rFonts w:ascii="Times New Roman" w:hAnsi="Times New Roman" w:cs="Times New Roman"/>
      <w:b/>
      <w:bCs/>
      <w:i/>
      <w:iCs/>
      <w:sz w:val="40"/>
      <w:szCs w:val="24"/>
    </w:rPr>
  </w:style>
  <w:style w:type="character" w:customStyle="1" w:styleId="a5">
    <w:name w:val="Основной текст Знак"/>
    <w:basedOn w:val="a0"/>
    <w:link w:val="a4"/>
    <w:semiHidden/>
    <w:rsid w:val="00AD16FC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1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o@cross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141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Чопчиц</dc:creator>
  <cp:keywords/>
  <dc:description/>
  <cp:lastModifiedBy>Татьяна Викторовна Чопчиц</cp:lastModifiedBy>
  <cp:revision>5</cp:revision>
  <cp:lastPrinted>2014-10-10T05:46:00Z</cp:lastPrinted>
  <dcterms:created xsi:type="dcterms:W3CDTF">2014-10-10T05:40:00Z</dcterms:created>
  <dcterms:modified xsi:type="dcterms:W3CDTF">2014-10-10T05:47:00Z</dcterms:modified>
</cp:coreProperties>
</file>